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B2" w:rsidRDefault="002845B2" w:rsidP="007B2FED">
      <w:pPr>
        <w:pStyle w:val="Nagwek1"/>
        <w:jc w:val="center"/>
        <w:rPr>
          <w:rFonts w:ascii="Calibri" w:hAnsi="Calibri"/>
          <w:b w:val="0"/>
          <w:bCs w:val="0"/>
          <w:i/>
          <w:iCs/>
        </w:rPr>
      </w:pPr>
      <w:r>
        <w:rPr>
          <w:rFonts w:ascii="Calibri" w:hAnsi="Calibri"/>
          <w:i/>
          <w:iCs/>
        </w:rPr>
        <w:t>SZKOLNY ZESTAW PODRĘCZNIKÓW NA ROK SZKOLNY 2017/2018</w:t>
      </w:r>
    </w:p>
    <w:p w:rsidR="002845B2" w:rsidRDefault="007B2FED" w:rsidP="002845B2">
      <w:pPr>
        <w:pStyle w:val="Nagwek2"/>
        <w:jc w:val="center"/>
        <w:rPr>
          <w:rFonts w:ascii="Calibri" w:hAnsi="Calibri"/>
          <w:bCs w:val="0"/>
          <w:i/>
          <w:iCs/>
          <w:color w:val="auto"/>
          <w:szCs w:val="28"/>
        </w:rPr>
      </w:pPr>
      <w:r>
        <w:rPr>
          <w:rFonts w:ascii="Calibri" w:hAnsi="Calibri"/>
          <w:bCs w:val="0"/>
          <w:i/>
          <w:iCs/>
          <w:color w:val="auto"/>
          <w:szCs w:val="28"/>
        </w:rPr>
        <w:t>KLASA II</w:t>
      </w:r>
    </w:p>
    <w:p w:rsidR="00654429" w:rsidRPr="002F4E94" w:rsidRDefault="00654429" w:rsidP="00654429">
      <w:pPr>
        <w:rPr>
          <w:b/>
          <w:i/>
          <w:color w:val="FF0000"/>
          <w:sz w:val="28"/>
          <w:szCs w:val="28"/>
        </w:rPr>
      </w:pPr>
      <w:r w:rsidRPr="002F4E94">
        <w:rPr>
          <w:b/>
          <w:i/>
          <w:color w:val="FF0000"/>
          <w:sz w:val="28"/>
          <w:szCs w:val="28"/>
        </w:rPr>
        <w:t xml:space="preserve">Podręczniki dla uczniów </w:t>
      </w:r>
      <w:r w:rsidR="002F4E94" w:rsidRPr="002F4E94">
        <w:rPr>
          <w:b/>
          <w:i/>
          <w:color w:val="FF0000"/>
          <w:sz w:val="28"/>
          <w:szCs w:val="28"/>
        </w:rPr>
        <w:t>refundowane z dotacji Ministerstwa Edukacji Narodowej.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3"/>
        <w:gridCol w:w="3686"/>
        <w:gridCol w:w="2551"/>
        <w:gridCol w:w="2268"/>
      </w:tblGrid>
      <w:tr w:rsidR="002845B2" w:rsidRPr="00C163BE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C163BE" w:rsidRDefault="002845B2" w:rsidP="007C49F2">
            <w:pPr>
              <w:jc w:val="center"/>
              <w:rPr>
                <w:b/>
                <w:bCs/>
              </w:rPr>
            </w:pPr>
            <w:r w:rsidRPr="00C163BE">
              <w:rPr>
                <w:b/>
                <w:bCs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C163BE" w:rsidRDefault="002845B2" w:rsidP="007C49F2">
            <w:pPr>
              <w:jc w:val="center"/>
              <w:rPr>
                <w:b/>
                <w:bCs/>
              </w:rPr>
            </w:pPr>
            <w:r w:rsidRPr="00C163BE">
              <w:rPr>
                <w:b/>
                <w:bCs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C163BE" w:rsidRDefault="002845B2" w:rsidP="007C49F2">
            <w:pPr>
              <w:jc w:val="center"/>
              <w:rPr>
                <w:b/>
                <w:bCs/>
              </w:rPr>
            </w:pPr>
            <w:r w:rsidRPr="00C163BE">
              <w:rPr>
                <w:b/>
                <w:bCs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C163BE" w:rsidRDefault="002845B2" w:rsidP="007C49F2">
            <w:pPr>
              <w:jc w:val="center"/>
              <w:rPr>
                <w:b/>
                <w:bCs/>
              </w:rPr>
            </w:pPr>
            <w:r w:rsidRPr="00C163BE">
              <w:rPr>
                <w:b/>
                <w:bCs/>
              </w:rPr>
              <w:t>Wydawnictwo</w:t>
            </w:r>
          </w:p>
        </w:tc>
      </w:tr>
      <w:tr w:rsidR="002845B2" w:rsidRPr="00C163BE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7C49F2">
            <w:pPr>
              <w:pStyle w:val="Nagwek4"/>
              <w:rPr>
                <w:rFonts w:ascii="Calibri" w:hAnsi="Calibri"/>
                <w:b w:val="0"/>
                <w:color w:val="auto"/>
              </w:rPr>
            </w:pPr>
            <w:r w:rsidRPr="002F4E94">
              <w:rPr>
                <w:rFonts w:ascii="Calibri" w:hAnsi="Calibri"/>
                <w:b w:val="0"/>
                <w:color w:val="auto"/>
              </w:rPr>
              <w:t>Język polski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C163BE" w:rsidRDefault="002845B2" w:rsidP="001B46CF">
            <w:pPr>
              <w:spacing w:after="0" w:line="240" w:lineRule="auto"/>
              <w:rPr>
                <w:b/>
                <w:bCs/>
              </w:rPr>
            </w:pPr>
            <w:r w:rsidRPr="00C163BE">
              <w:rPr>
                <w:b/>
                <w:bCs/>
              </w:rPr>
              <w:t>„</w:t>
            </w:r>
            <w:r>
              <w:rPr>
                <w:bCs/>
              </w:rPr>
              <w:t>Myśli i słowa</w:t>
            </w:r>
            <w:r w:rsidRPr="00C163BE">
              <w:rPr>
                <w:bCs/>
              </w:rPr>
              <w:t>”</w:t>
            </w:r>
            <w:r w:rsidR="003B7449">
              <w:rPr>
                <w:bCs/>
              </w:rPr>
              <w:t xml:space="preserve"> 2</w:t>
            </w:r>
            <w:r w:rsidRPr="00C163BE">
              <w:rPr>
                <w:bCs/>
              </w:rPr>
              <w:t xml:space="preserve">. Podręcznik </w:t>
            </w:r>
            <w:r>
              <w:rPr>
                <w:bCs/>
              </w:rPr>
              <w:t>do języka polskiego.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2" w:rsidRDefault="002845B2" w:rsidP="001B46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Nowak E., </w:t>
            </w:r>
          </w:p>
          <w:p w:rsidR="002845B2" w:rsidRPr="00C163BE" w:rsidRDefault="002845B2" w:rsidP="001B46CF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Gaweł 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1B46CF" w:rsidP="001B46CF">
            <w:pPr>
              <w:spacing w:after="0" w:line="240" w:lineRule="auto"/>
            </w:pPr>
            <w:r>
              <w:t xml:space="preserve">Wydawnictwo Szkolne </w:t>
            </w:r>
          </w:p>
          <w:p w:rsidR="002845B2" w:rsidRPr="00C163BE" w:rsidRDefault="001B46CF" w:rsidP="001B46CF">
            <w:pPr>
              <w:spacing w:after="0" w:line="240" w:lineRule="auto"/>
              <w:rPr>
                <w:bCs/>
              </w:rPr>
            </w:pPr>
            <w:r>
              <w:t>i Pedagogiczne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3B7449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Język angielski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9" w:rsidRDefault="003B7449" w:rsidP="003B7449">
            <w:pPr>
              <w:spacing w:after="0" w:line="240" w:lineRule="auto"/>
            </w:pPr>
            <w:r>
              <w:t>Live Beat 3 Students’ book. Podręcznik wieloletni.</w:t>
            </w:r>
          </w:p>
          <w:p w:rsidR="003B7449" w:rsidRDefault="003B7449" w:rsidP="003B7449">
            <w:pPr>
              <w:spacing w:after="0" w:line="240" w:lineRule="auto"/>
            </w:pPr>
          </w:p>
          <w:p w:rsidR="003B7449" w:rsidRDefault="003B7449" w:rsidP="003B7449">
            <w:pPr>
              <w:spacing w:after="0" w:line="240" w:lineRule="auto"/>
            </w:pPr>
            <w:r>
              <w:t>Live Beat 3 Exam Trainer. Materiał ćwiczeniowy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49" w:rsidRDefault="003B7449" w:rsidP="003B7449">
            <w:pPr>
              <w:spacing w:after="0" w:line="240" w:lineRule="auto"/>
            </w:pPr>
            <w:r>
              <w:t>Kilbey L., Freebairn I., Bygrave J., Copage J., Michałowski B.</w:t>
            </w:r>
          </w:p>
          <w:p w:rsidR="003B7449" w:rsidRDefault="003B7449" w:rsidP="003B7449">
            <w:pPr>
              <w:spacing w:after="0" w:line="240" w:lineRule="auto"/>
            </w:pPr>
            <w:r>
              <w:t>Umińska M., Fricker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2" w:rsidRDefault="003B7449" w:rsidP="003B7449">
            <w:pPr>
              <w:spacing w:after="0" w:line="240" w:lineRule="auto"/>
            </w:pPr>
            <w:r>
              <w:t>Pearson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3B7449" w:rsidP="001B46CF">
            <w:pPr>
              <w:spacing w:after="0" w:line="240" w:lineRule="auto"/>
            </w:pPr>
            <w:r>
              <w:t>Mit links ! 2</w:t>
            </w:r>
            <w:r w:rsidR="002845B2">
              <w:t>. Język niemiecki dla gimnazjum.</w:t>
            </w:r>
            <w:r w:rsidR="001B46CF">
              <w:t xml:space="preserve"> Podręcznik wieloletni.</w:t>
            </w:r>
          </w:p>
          <w:p w:rsidR="002845B2" w:rsidRDefault="003B7449" w:rsidP="001B46CF">
            <w:pPr>
              <w:spacing w:after="0" w:line="240" w:lineRule="auto"/>
            </w:pPr>
            <w:r>
              <w:t>Mit links ! 2</w:t>
            </w:r>
            <w:r w:rsidR="001B46CF">
              <w:t>. Język niemiecki dla gimnazjum. Zeszyt ćwiczeń.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 xml:space="preserve">Serzysko C.,  </w:t>
            </w:r>
          </w:p>
          <w:p w:rsidR="002845B2" w:rsidRDefault="002845B2" w:rsidP="001B46CF">
            <w:pPr>
              <w:spacing w:after="0" w:line="240" w:lineRule="auto"/>
            </w:pPr>
            <w:r>
              <w:t xml:space="preserve">Kręciejewska E., </w:t>
            </w:r>
          </w:p>
          <w:p w:rsidR="002845B2" w:rsidRDefault="002845B2" w:rsidP="001B46CF">
            <w:pPr>
              <w:spacing w:after="0" w:line="240" w:lineRule="auto"/>
            </w:pPr>
            <w:r>
              <w:t>Sekulski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>PEARSON</w:t>
            </w:r>
          </w:p>
        </w:tc>
      </w:tr>
      <w:tr w:rsidR="00E0263F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F" w:rsidRPr="002F4E94" w:rsidRDefault="00E0263F" w:rsidP="001B46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Język rosyjski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F" w:rsidRDefault="00E0263F" w:rsidP="001B46CF">
            <w:pPr>
              <w:spacing w:after="0" w:line="240" w:lineRule="auto"/>
            </w:pPr>
            <w:r>
              <w:t>Wremena2. Podręcznik do języka rosyjskiego.</w:t>
            </w:r>
          </w:p>
          <w:p w:rsidR="00E0263F" w:rsidRDefault="007B2FED" w:rsidP="001B46CF">
            <w:pPr>
              <w:spacing w:after="0" w:line="240" w:lineRule="auto"/>
            </w:pPr>
            <w:r>
              <w:t>Wremena 2 . Zeszyt ćwiczeń do gimnazjum.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F" w:rsidRDefault="00E0263F" w:rsidP="00E0263F">
            <w:pPr>
              <w:spacing w:after="0" w:line="240" w:lineRule="auto"/>
            </w:pPr>
            <w:r>
              <w:t xml:space="preserve"> Chamrajewa E.,  </w:t>
            </w:r>
          </w:p>
          <w:p w:rsidR="00E0263F" w:rsidRDefault="00E0263F" w:rsidP="00E0263F">
            <w:pPr>
              <w:spacing w:after="0" w:line="240" w:lineRule="auto"/>
            </w:pPr>
            <w:r w:rsidRPr="00E0263F">
              <w:t>Broniarz</w:t>
            </w:r>
            <w: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F" w:rsidRDefault="00E0263F" w:rsidP="00E0263F">
            <w:pPr>
              <w:spacing w:after="0" w:line="240" w:lineRule="auto"/>
            </w:pPr>
            <w:r>
              <w:t xml:space="preserve">Wydawnictwo Szkolne </w:t>
            </w:r>
          </w:p>
          <w:p w:rsidR="00E0263F" w:rsidRDefault="00E0263F" w:rsidP="00E0263F">
            <w:pPr>
              <w:spacing w:after="0" w:line="240" w:lineRule="auto"/>
            </w:pPr>
            <w:r>
              <w:t>i Pedagogiczne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3B7449" w:rsidP="001B46CF">
            <w:pPr>
              <w:spacing w:after="0" w:line="240" w:lineRule="auto"/>
            </w:pPr>
            <w:r>
              <w:t xml:space="preserve"> Bliżej historii. Klasa 2</w:t>
            </w:r>
            <w:r w:rsidR="002845B2">
              <w:t xml:space="preserve">. Podręcznik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1B46CF" w:rsidP="001B46CF">
            <w:pPr>
              <w:spacing w:after="0" w:line="240" w:lineRule="auto"/>
            </w:pPr>
            <w:r>
              <w:t xml:space="preserve">Kąkolewski I., </w:t>
            </w:r>
          </w:p>
          <w:p w:rsidR="001B46CF" w:rsidRDefault="001B46CF" w:rsidP="001B46CF">
            <w:pPr>
              <w:spacing w:after="0" w:line="240" w:lineRule="auto"/>
            </w:pPr>
            <w:r>
              <w:t xml:space="preserve">Plumińska – Mieloch 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 xml:space="preserve">Wydawnictwo Szkolne </w:t>
            </w:r>
          </w:p>
          <w:p w:rsidR="002845B2" w:rsidRDefault="002845B2" w:rsidP="001B46CF">
            <w:pPr>
              <w:spacing w:after="0" w:line="240" w:lineRule="auto"/>
            </w:pPr>
            <w:r>
              <w:t>i Pedagogiczne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 xml:space="preserve">Wiedza </w:t>
            </w:r>
            <w:r w:rsidR="002F4E94">
              <w:rPr>
                <w:i/>
              </w:rPr>
              <w:t xml:space="preserve">                  </w:t>
            </w:r>
            <w:r w:rsidRPr="002F4E94">
              <w:rPr>
                <w:i/>
              </w:rPr>
              <w:t>o społeczeństwie</w:t>
            </w:r>
          </w:p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1B46CF" w:rsidP="001B46CF">
            <w:pPr>
              <w:spacing w:after="0" w:line="240" w:lineRule="auto"/>
            </w:pPr>
            <w:r>
              <w:t>Wiedza o społeczeństwie. G</w:t>
            </w:r>
            <w:r w:rsidR="002845B2">
              <w:t xml:space="preserve">imnazjum.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1B46CF" w:rsidP="001B46CF">
            <w:pPr>
              <w:spacing w:after="0" w:line="240" w:lineRule="auto"/>
            </w:pPr>
            <w:r>
              <w:t xml:space="preserve">Krzesicki P., </w:t>
            </w:r>
          </w:p>
          <w:p w:rsidR="001B46CF" w:rsidRDefault="001B46CF" w:rsidP="001B46CF">
            <w:pPr>
              <w:spacing w:after="0" w:line="240" w:lineRule="auto"/>
            </w:pPr>
            <w:r>
              <w:t xml:space="preserve">Kur P., </w:t>
            </w:r>
          </w:p>
          <w:p w:rsidR="002845B2" w:rsidRDefault="001B46CF" w:rsidP="001B46CF">
            <w:pPr>
              <w:spacing w:after="0" w:line="240" w:lineRule="auto"/>
            </w:pPr>
            <w:r>
              <w:t>Poręba M.</w:t>
            </w:r>
            <w:r w:rsidR="002845B2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1B46CF" w:rsidP="001B46CF">
            <w:pPr>
              <w:spacing w:after="0" w:line="240" w:lineRule="auto"/>
            </w:pPr>
            <w:r>
              <w:t xml:space="preserve">Wydawnictwo Szkolne </w:t>
            </w:r>
          </w:p>
          <w:p w:rsidR="002845B2" w:rsidRDefault="001B46CF" w:rsidP="001B46CF">
            <w:pPr>
              <w:spacing w:after="0" w:line="240" w:lineRule="auto"/>
            </w:pPr>
            <w:r>
              <w:t>i Pedagogiczne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1B46CF">
            <w:pPr>
              <w:spacing w:after="0" w:line="240" w:lineRule="auto"/>
              <w:rPr>
                <w:bCs/>
                <w:i/>
              </w:rPr>
            </w:pPr>
            <w:r w:rsidRPr="002F4E94">
              <w:rPr>
                <w:bCs/>
                <w:i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Matematyka </w:t>
            </w:r>
            <w:r w:rsidR="003B7449"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  <w:r w:rsidR="001B46CF">
              <w:rPr>
                <w:bCs/>
              </w:rPr>
              <w:t>Matematyka z plusem.</w:t>
            </w:r>
          </w:p>
          <w:p w:rsidR="002845B2" w:rsidRDefault="001B46CF" w:rsidP="001B46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Podręcznik. G</w:t>
            </w:r>
            <w:r w:rsidR="002845B2">
              <w:rPr>
                <w:bCs/>
              </w:rPr>
              <w:t>imnazjum.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Praca zbiorowa pod red. M. Dobrowolskiej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Gdańskie Wydawnictwo Oświatowe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E0263F" w:rsidP="001B46CF">
            <w:pPr>
              <w:spacing w:after="0" w:line="240" w:lineRule="auto"/>
            </w:pPr>
            <w:r>
              <w:t>Puls życia 2</w:t>
            </w:r>
            <w:r w:rsidR="002845B2">
              <w:t>. Podręcznik do biologii do gimnazjum.</w:t>
            </w:r>
          </w:p>
          <w:p w:rsidR="007D6DF4" w:rsidRDefault="00E0263F" w:rsidP="001B46CF">
            <w:pPr>
              <w:spacing w:after="0" w:line="240" w:lineRule="auto"/>
            </w:pPr>
            <w:r>
              <w:t>Puls życia 2</w:t>
            </w:r>
            <w:r w:rsidR="007D6DF4">
              <w:t xml:space="preserve"> – zeszyt ćwiczeń.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E0263F" w:rsidP="001B46CF">
            <w:pPr>
              <w:spacing w:after="0" w:line="240" w:lineRule="auto"/>
            </w:pPr>
            <w:r>
              <w:rPr>
                <w:rFonts w:cs="Arial"/>
              </w:rPr>
              <w:t xml:space="preserve">Jefimow 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7D6DF4">
            <w:pPr>
              <w:spacing w:after="0" w:line="240" w:lineRule="auto"/>
            </w:pPr>
            <w:r>
              <w:t>"Nowa Era"  Sp</w:t>
            </w:r>
            <w:r w:rsidR="007D6DF4">
              <w:t>ółka</w:t>
            </w:r>
            <w:r>
              <w:t xml:space="preserve"> </w:t>
            </w:r>
            <w:r w:rsidR="002F4E94">
              <w:t xml:space="preserve">      </w:t>
            </w:r>
            <w:r>
              <w:t>z o.o.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E0263F" w:rsidP="001B46CF">
            <w:pPr>
              <w:spacing w:after="0" w:line="240" w:lineRule="auto"/>
            </w:pPr>
            <w:r>
              <w:t>Chemia Nowej Ery. Część 2</w:t>
            </w:r>
            <w:r w:rsidR="002845B2">
              <w:t xml:space="preserve">. Podręcznik dla gimnazjum.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2845B2" w:rsidP="001B46CF">
            <w:pPr>
              <w:spacing w:after="0" w:line="240" w:lineRule="auto"/>
            </w:pPr>
            <w:r>
              <w:t>Kulawik</w:t>
            </w:r>
            <w:r w:rsidR="001B46CF">
              <w:t xml:space="preserve"> J.</w:t>
            </w:r>
            <w:r>
              <w:t xml:space="preserve">, </w:t>
            </w:r>
          </w:p>
          <w:p w:rsidR="001B46CF" w:rsidRDefault="002845B2" w:rsidP="001B46CF">
            <w:pPr>
              <w:spacing w:after="0" w:line="240" w:lineRule="auto"/>
            </w:pPr>
            <w:r>
              <w:t>Kulawik</w:t>
            </w:r>
            <w:r w:rsidR="001B46CF">
              <w:t xml:space="preserve"> T., </w:t>
            </w:r>
          </w:p>
          <w:p w:rsidR="002845B2" w:rsidRDefault="002845B2" w:rsidP="001B46CF">
            <w:pPr>
              <w:spacing w:after="0" w:line="240" w:lineRule="auto"/>
            </w:pPr>
            <w:r>
              <w:t>Litwin</w:t>
            </w:r>
            <w:r w:rsidR="001B46CF"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>"Nowa Era" Spółka               z o.o.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7D6DF4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 xml:space="preserve">Fizyka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F" w:rsidRDefault="00E0263F" w:rsidP="007D6DF4">
            <w:pPr>
              <w:spacing w:after="0" w:line="240" w:lineRule="auto"/>
            </w:pPr>
            <w:r>
              <w:t xml:space="preserve"> Świat fizyki 2</w:t>
            </w:r>
            <w:r w:rsidR="001B46CF">
              <w:t>.</w:t>
            </w:r>
          </w:p>
          <w:p w:rsidR="002845B2" w:rsidRDefault="001B46CF" w:rsidP="007D6DF4">
            <w:pPr>
              <w:spacing w:after="0" w:line="240" w:lineRule="auto"/>
            </w:pPr>
            <w:r>
              <w:t>Podręcznik do</w:t>
            </w:r>
            <w:r w:rsidR="002845B2">
              <w:t xml:space="preserve"> g</w:t>
            </w:r>
            <w:r>
              <w:t xml:space="preserve">imnazjum. </w:t>
            </w:r>
          </w:p>
          <w:p w:rsidR="002845B2" w:rsidRDefault="002845B2" w:rsidP="007D6DF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7D6DF4">
            <w:pPr>
              <w:spacing w:after="0" w:line="240" w:lineRule="auto"/>
            </w:pPr>
            <w:r>
              <w:t xml:space="preserve">pod  red. Barbary Sagnowskiej  </w:t>
            </w:r>
          </w:p>
          <w:p w:rsidR="002845B2" w:rsidRDefault="002845B2" w:rsidP="007D6DF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4" w:rsidRDefault="007D6DF4" w:rsidP="007D6DF4">
            <w:pPr>
              <w:spacing w:after="0" w:line="240" w:lineRule="auto"/>
            </w:pPr>
            <w:r>
              <w:t xml:space="preserve">Wydawnictwo Szkolne </w:t>
            </w:r>
          </w:p>
          <w:p w:rsidR="002845B2" w:rsidRDefault="007D6DF4" w:rsidP="007D6DF4">
            <w:pPr>
              <w:spacing w:after="0" w:line="240" w:lineRule="auto"/>
            </w:pPr>
            <w:r>
              <w:t>i Pedagogiczne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7D6DF4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4" w:rsidRDefault="00E0263F" w:rsidP="007D6DF4">
            <w:pPr>
              <w:spacing w:after="0" w:line="240" w:lineRule="auto"/>
            </w:pPr>
            <w:r>
              <w:t>Puls Ziemi 2</w:t>
            </w:r>
            <w:r w:rsidR="002845B2">
              <w:t xml:space="preserve">. Podręcznik do geografii dla </w:t>
            </w:r>
            <w:r w:rsidR="007D6DF4">
              <w:t>gimnazjum.</w:t>
            </w:r>
          </w:p>
          <w:p w:rsidR="002845B2" w:rsidRDefault="00E0263F" w:rsidP="007D6DF4">
            <w:pPr>
              <w:spacing w:after="0" w:line="240" w:lineRule="auto"/>
              <w:rPr>
                <w:color w:val="000033"/>
              </w:rPr>
            </w:pPr>
            <w:r>
              <w:t>Puls Ziemi 2</w:t>
            </w:r>
            <w:r w:rsidR="007D6DF4">
              <w:t xml:space="preserve"> - </w:t>
            </w:r>
            <w:r w:rsidR="002845B2">
              <w:t xml:space="preserve"> zeszyt ćwiczeń</w:t>
            </w:r>
            <w:r w:rsidR="007D6DF4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7D6DF4">
            <w:pPr>
              <w:spacing w:after="0" w:line="240" w:lineRule="auto"/>
            </w:pPr>
            <w:r>
              <w:t>Malarz</w:t>
            </w:r>
            <w:r w:rsidR="007D6DF4"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7D6DF4">
            <w:pPr>
              <w:spacing w:after="0" w:line="240" w:lineRule="auto"/>
            </w:pPr>
            <w:r>
              <w:t xml:space="preserve">„Nowa Era” </w:t>
            </w:r>
          </w:p>
          <w:p w:rsidR="002845B2" w:rsidRDefault="002845B2" w:rsidP="007D6DF4">
            <w:pPr>
              <w:spacing w:after="0" w:line="240" w:lineRule="auto"/>
            </w:pPr>
            <w:r>
              <w:t>Sp</w:t>
            </w:r>
            <w:r w:rsidR="007D6DF4">
              <w:t>ółka</w:t>
            </w:r>
            <w:r>
              <w:t xml:space="preserve"> z o.o.</w:t>
            </w:r>
          </w:p>
        </w:tc>
      </w:tr>
      <w:tr w:rsidR="00E0263F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F" w:rsidRPr="002F4E94" w:rsidRDefault="00E0263F" w:rsidP="007C49F2">
            <w:pPr>
              <w:rPr>
                <w:i/>
              </w:rPr>
            </w:pPr>
            <w:r>
              <w:rPr>
                <w:i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F" w:rsidRDefault="00E0263F" w:rsidP="007C49F2">
            <w:pPr>
              <w:spacing w:before="100" w:beforeAutospacing="1" w:after="100" w:afterAutospacing="1"/>
            </w:pPr>
            <w:r>
              <w:t>Informatyka dla Ciebie. Podręcznik do informatyki dla gimnazjum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F" w:rsidRDefault="00E0263F" w:rsidP="007C49F2">
            <w:r>
              <w:t>Durka P. 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F" w:rsidRDefault="00E0263F" w:rsidP="00E0263F">
            <w:pPr>
              <w:spacing w:after="0" w:line="240" w:lineRule="auto"/>
            </w:pPr>
            <w:r>
              <w:t xml:space="preserve">„Nowa Era” </w:t>
            </w:r>
          </w:p>
          <w:p w:rsidR="00E0263F" w:rsidRDefault="00E0263F" w:rsidP="00E0263F">
            <w:r>
              <w:t>Spółka z o.o.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7C49F2">
            <w:pPr>
              <w:rPr>
                <w:i/>
              </w:rPr>
            </w:pPr>
            <w:r w:rsidRPr="002F4E94">
              <w:rPr>
                <w:i/>
              </w:rPr>
              <w:t xml:space="preserve">Zajęcia </w:t>
            </w:r>
          </w:p>
          <w:p w:rsidR="002845B2" w:rsidRPr="002F4E94" w:rsidRDefault="002845B2" w:rsidP="007C49F2">
            <w:pPr>
              <w:rPr>
                <w:i/>
              </w:rPr>
            </w:pPr>
            <w:r w:rsidRPr="002F4E94">
              <w:rPr>
                <w:i/>
              </w:rPr>
              <w:t>techniczne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7D6DF4" w:rsidP="007C49F2">
            <w:pPr>
              <w:spacing w:before="100" w:beforeAutospacing="1" w:after="100" w:afterAutospacing="1"/>
            </w:pPr>
            <w:r>
              <w:t xml:space="preserve">Technika w praktyce. Zajęcia żywieniowe. Materiały edukacyjne do zajęć technicznych dla gimnazjum.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7D6DF4" w:rsidP="007C49F2">
            <w:r>
              <w:t xml:space="preserve">Wilczek K., </w:t>
            </w:r>
          </w:p>
          <w:p w:rsidR="007D6DF4" w:rsidRDefault="007D6DF4" w:rsidP="007C49F2">
            <w:r>
              <w:t>Uljasz 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4" w:rsidRDefault="007D6DF4" w:rsidP="007C49F2">
            <w:r>
              <w:t>„Nowa Era”</w:t>
            </w:r>
          </w:p>
          <w:p w:rsidR="002845B2" w:rsidRDefault="007D6DF4" w:rsidP="007C49F2">
            <w:r>
              <w:t xml:space="preserve"> Spółka z o.o. </w:t>
            </w:r>
          </w:p>
        </w:tc>
      </w:tr>
      <w:tr w:rsidR="002F4E94" w:rsidTr="007C49F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Pr="007B2FED" w:rsidRDefault="007B2FED" w:rsidP="007B2F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Podręczniki nieobjęte dotacją </w:t>
            </w:r>
            <w:r w:rsidR="002F4E94" w:rsidRPr="007B2FED">
              <w:rPr>
                <w:b/>
                <w:color w:val="FF0000"/>
                <w:sz w:val="24"/>
                <w:szCs w:val="24"/>
              </w:rPr>
              <w:t xml:space="preserve"> Ministerstwa Edukacji Narodowej</w:t>
            </w:r>
          </w:p>
        </w:tc>
      </w:tr>
      <w:tr w:rsidR="002F4E94" w:rsidTr="007C49F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2F4E94" w:rsidP="007C49F2"/>
        </w:tc>
      </w:tr>
      <w:tr w:rsidR="002F4E94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4" w:rsidRPr="007B2FED" w:rsidRDefault="002F4E94" w:rsidP="002F4E94">
            <w:pPr>
              <w:spacing w:after="0" w:line="240" w:lineRule="auto"/>
              <w:rPr>
                <w:i/>
              </w:rPr>
            </w:pPr>
            <w:r w:rsidRPr="007B2FED">
              <w:rPr>
                <w:i/>
              </w:rPr>
              <w:t xml:space="preserve">Zajęcia </w:t>
            </w:r>
          </w:p>
          <w:p w:rsidR="002F4E94" w:rsidRPr="007B2FED" w:rsidRDefault="002F4E94" w:rsidP="002F4E94">
            <w:pPr>
              <w:spacing w:after="0" w:line="240" w:lineRule="auto"/>
              <w:rPr>
                <w:i/>
              </w:rPr>
            </w:pPr>
            <w:r w:rsidRPr="007B2FED">
              <w:rPr>
                <w:i/>
              </w:rPr>
              <w:t>artystyczne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ED" w:rsidRDefault="00E0263F" w:rsidP="002F4E94">
            <w:pPr>
              <w:spacing w:after="0" w:line="240" w:lineRule="auto"/>
            </w:pPr>
            <w:r>
              <w:t>Architektura</w:t>
            </w:r>
            <w:r w:rsidR="002F4E94">
              <w:t xml:space="preserve">. Zajęcia artystyczne </w:t>
            </w:r>
          </w:p>
          <w:p w:rsidR="002F4E94" w:rsidRDefault="002F4E94" w:rsidP="002F4E94">
            <w:pPr>
              <w:spacing w:after="0" w:line="240" w:lineRule="auto"/>
            </w:pPr>
            <w:r>
              <w:t>w gimnazjum. Zeszyt ćwiczeń</w:t>
            </w:r>
            <w:r w:rsidR="007B2FED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E0263F" w:rsidP="002F4E94">
            <w:pPr>
              <w:spacing w:after="0" w:line="240" w:lineRule="auto"/>
            </w:pPr>
            <w:r>
              <w:t xml:space="preserve">Przybyszewska – Pietrasiak 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2F4E94" w:rsidP="002F4E94">
            <w:pPr>
              <w:spacing w:after="0" w:line="240" w:lineRule="auto"/>
            </w:pPr>
            <w:r>
              <w:t>MAC Edukacja</w:t>
            </w:r>
          </w:p>
        </w:tc>
      </w:tr>
      <w:tr w:rsidR="002F4E94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4" w:rsidRPr="007B2FED" w:rsidRDefault="002F4E94" w:rsidP="002F4E94">
            <w:pPr>
              <w:spacing w:after="0" w:line="240" w:lineRule="auto"/>
              <w:rPr>
                <w:i/>
              </w:rPr>
            </w:pPr>
            <w:r w:rsidRPr="007B2FED">
              <w:rPr>
                <w:i/>
              </w:rPr>
              <w:t xml:space="preserve">Religia </w:t>
            </w:r>
          </w:p>
          <w:p w:rsidR="002F4E94" w:rsidRPr="007B2FED" w:rsidRDefault="002F4E94" w:rsidP="002F4E94">
            <w:pPr>
              <w:spacing w:after="0" w:line="240" w:lineRule="auto"/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7B2FED" w:rsidP="002F4E94">
            <w:pPr>
              <w:spacing w:after="0" w:line="240" w:lineRule="auto"/>
            </w:pPr>
            <w:r>
              <w:t>„Błogosławieni, którzy ufają Jezusowi”. Podręcznik do religii dla klasy II gimnazjum.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7B2FED" w:rsidP="002F4E94">
            <w:pPr>
              <w:spacing w:after="0" w:line="240" w:lineRule="auto"/>
            </w:pPr>
            <w:r>
              <w:rPr>
                <w:rStyle w:val="extrafieldstitle"/>
              </w:rPr>
              <w:t>ks. K.  Mielnicki, E. Kondrak, E. Parszewska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7B2FED" w:rsidP="002F4E94">
            <w:pPr>
              <w:spacing w:after="0" w:line="240" w:lineRule="auto"/>
            </w:pPr>
            <w:r>
              <w:t>Jedność</w:t>
            </w:r>
          </w:p>
        </w:tc>
      </w:tr>
    </w:tbl>
    <w:p w:rsidR="007B2FED" w:rsidRPr="00AE16F3" w:rsidRDefault="007B2FED" w:rsidP="00AE16F3">
      <w:pPr>
        <w:rPr>
          <w:rFonts w:ascii="Times New Roman" w:hAnsi="Times New Roman"/>
          <w:sz w:val="28"/>
          <w:szCs w:val="28"/>
        </w:rPr>
      </w:pPr>
    </w:p>
    <w:sectPr w:rsidR="007B2FED" w:rsidRPr="00AE16F3" w:rsidSect="007B2FE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A1" w:rsidRDefault="005131A1" w:rsidP="005C06E5">
      <w:pPr>
        <w:spacing w:after="0" w:line="240" w:lineRule="auto"/>
      </w:pPr>
      <w:r>
        <w:separator/>
      </w:r>
    </w:p>
  </w:endnote>
  <w:endnote w:type="continuationSeparator" w:id="1">
    <w:p w:rsidR="005131A1" w:rsidRDefault="005131A1" w:rsidP="005C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A1" w:rsidRDefault="005131A1" w:rsidP="005C06E5">
      <w:pPr>
        <w:spacing w:after="0" w:line="240" w:lineRule="auto"/>
      </w:pPr>
      <w:r>
        <w:separator/>
      </w:r>
    </w:p>
  </w:footnote>
  <w:footnote w:type="continuationSeparator" w:id="1">
    <w:p w:rsidR="005131A1" w:rsidRDefault="005131A1" w:rsidP="005C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1DD"/>
    <w:multiLevelType w:val="multilevel"/>
    <w:tmpl w:val="425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439E0"/>
    <w:multiLevelType w:val="multilevel"/>
    <w:tmpl w:val="0632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D7323"/>
    <w:multiLevelType w:val="hybridMultilevel"/>
    <w:tmpl w:val="B354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5ADB"/>
    <w:multiLevelType w:val="hybridMultilevel"/>
    <w:tmpl w:val="9AAA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5D3A"/>
    <w:multiLevelType w:val="multilevel"/>
    <w:tmpl w:val="98D4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E25C7A"/>
    <w:multiLevelType w:val="hybridMultilevel"/>
    <w:tmpl w:val="74AA2CD4"/>
    <w:lvl w:ilvl="0" w:tplc="01FEC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2F2B8DA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95CEF"/>
    <w:multiLevelType w:val="hybridMultilevel"/>
    <w:tmpl w:val="DD8E1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243794"/>
    <w:multiLevelType w:val="multilevel"/>
    <w:tmpl w:val="BDE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292312"/>
    <w:multiLevelType w:val="hybridMultilevel"/>
    <w:tmpl w:val="9AAA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449DB"/>
    <w:multiLevelType w:val="hybridMultilevel"/>
    <w:tmpl w:val="D1064FD2"/>
    <w:lvl w:ilvl="0" w:tplc="E9F85A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9358A"/>
    <w:multiLevelType w:val="hybridMultilevel"/>
    <w:tmpl w:val="3802EBA8"/>
    <w:lvl w:ilvl="0" w:tplc="0F2C73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CD29DE"/>
    <w:multiLevelType w:val="multilevel"/>
    <w:tmpl w:val="C8C0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92ABC"/>
    <w:multiLevelType w:val="hybridMultilevel"/>
    <w:tmpl w:val="6B5AC3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0A1"/>
    <w:rsid w:val="000373E7"/>
    <w:rsid w:val="000449A9"/>
    <w:rsid w:val="00052222"/>
    <w:rsid w:val="0009726B"/>
    <w:rsid w:val="000D1F57"/>
    <w:rsid w:val="000D3CAB"/>
    <w:rsid w:val="000F06ED"/>
    <w:rsid w:val="000F3BA8"/>
    <w:rsid w:val="00112854"/>
    <w:rsid w:val="00126183"/>
    <w:rsid w:val="00171431"/>
    <w:rsid w:val="001B46CF"/>
    <w:rsid w:val="001E56D2"/>
    <w:rsid w:val="001F2BB0"/>
    <w:rsid w:val="00284267"/>
    <w:rsid w:val="002845B2"/>
    <w:rsid w:val="002F4E94"/>
    <w:rsid w:val="00303B18"/>
    <w:rsid w:val="003155BF"/>
    <w:rsid w:val="00334FAC"/>
    <w:rsid w:val="00362DC5"/>
    <w:rsid w:val="00363EF0"/>
    <w:rsid w:val="0037062D"/>
    <w:rsid w:val="00391078"/>
    <w:rsid w:val="003A752C"/>
    <w:rsid w:val="003B7449"/>
    <w:rsid w:val="003C2CF8"/>
    <w:rsid w:val="003C3326"/>
    <w:rsid w:val="003C3AD0"/>
    <w:rsid w:val="003D413D"/>
    <w:rsid w:val="003D6B64"/>
    <w:rsid w:val="003F4421"/>
    <w:rsid w:val="00410545"/>
    <w:rsid w:val="004575B4"/>
    <w:rsid w:val="00467886"/>
    <w:rsid w:val="00480B79"/>
    <w:rsid w:val="004B1447"/>
    <w:rsid w:val="004D0C2F"/>
    <w:rsid w:val="005131A1"/>
    <w:rsid w:val="0051471B"/>
    <w:rsid w:val="005368DA"/>
    <w:rsid w:val="00542282"/>
    <w:rsid w:val="00543072"/>
    <w:rsid w:val="00547016"/>
    <w:rsid w:val="00551397"/>
    <w:rsid w:val="00597FA0"/>
    <w:rsid w:val="005C06E5"/>
    <w:rsid w:val="006163DD"/>
    <w:rsid w:val="00617D39"/>
    <w:rsid w:val="00654429"/>
    <w:rsid w:val="006634A6"/>
    <w:rsid w:val="0067420D"/>
    <w:rsid w:val="00685EDF"/>
    <w:rsid w:val="00693016"/>
    <w:rsid w:val="006B136B"/>
    <w:rsid w:val="006B360D"/>
    <w:rsid w:val="006B3679"/>
    <w:rsid w:val="006D1401"/>
    <w:rsid w:val="006D2DC3"/>
    <w:rsid w:val="006E3357"/>
    <w:rsid w:val="006E36C7"/>
    <w:rsid w:val="0071082D"/>
    <w:rsid w:val="00713B1F"/>
    <w:rsid w:val="00717D2A"/>
    <w:rsid w:val="007237AC"/>
    <w:rsid w:val="00735EA3"/>
    <w:rsid w:val="007A426C"/>
    <w:rsid w:val="007B2FED"/>
    <w:rsid w:val="007C1584"/>
    <w:rsid w:val="007C25F9"/>
    <w:rsid w:val="007C49F2"/>
    <w:rsid w:val="007D5768"/>
    <w:rsid w:val="007D6DF4"/>
    <w:rsid w:val="007D7212"/>
    <w:rsid w:val="00833875"/>
    <w:rsid w:val="00882561"/>
    <w:rsid w:val="00890392"/>
    <w:rsid w:val="008A7BAB"/>
    <w:rsid w:val="008B6CBA"/>
    <w:rsid w:val="00905725"/>
    <w:rsid w:val="00912813"/>
    <w:rsid w:val="00936D0B"/>
    <w:rsid w:val="00943F35"/>
    <w:rsid w:val="00957467"/>
    <w:rsid w:val="009921DD"/>
    <w:rsid w:val="00996862"/>
    <w:rsid w:val="009B43AD"/>
    <w:rsid w:val="009C7282"/>
    <w:rsid w:val="009E3AD9"/>
    <w:rsid w:val="009F48C0"/>
    <w:rsid w:val="00A02B16"/>
    <w:rsid w:val="00A25BD4"/>
    <w:rsid w:val="00A45122"/>
    <w:rsid w:val="00A5698F"/>
    <w:rsid w:val="00A62200"/>
    <w:rsid w:val="00AC7EDF"/>
    <w:rsid w:val="00AE16F3"/>
    <w:rsid w:val="00AE7065"/>
    <w:rsid w:val="00B249EC"/>
    <w:rsid w:val="00B37AC3"/>
    <w:rsid w:val="00B45C0B"/>
    <w:rsid w:val="00B657D6"/>
    <w:rsid w:val="00B72C89"/>
    <w:rsid w:val="00BA091B"/>
    <w:rsid w:val="00BA2BD7"/>
    <w:rsid w:val="00BC06C1"/>
    <w:rsid w:val="00BC4911"/>
    <w:rsid w:val="00BF1CC4"/>
    <w:rsid w:val="00C217D1"/>
    <w:rsid w:val="00C25C33"/>
    <w:rsid w:val="00C678BE"/>
    <w:rsid w:val="00C75BD3"/>
    <w:rsid w:val="00CA64D3"/>
    <w:rsid w:val="00CB5E66"/>
    <w:rsid w:val="00CD4CB4"/>
    <w:rsid w:val="00CF16D9"/>
    <w:rsid w:val="00CF6BFE"/>
    <w:rsid w:val="00D45D23"/>
    <w:rsid w:val="00D46C09"/>
    <w:rsid w:val="00D550C1"/>
    <w:rsid w:val="00D6019B"/>
    <w:rsid w:val="00D62A83"/>
    <w:rsid w:val="00D729F4"/>
    <w:rsid w:val="00E0135F"/>
    <w:rsid w:val="00E0263F"/>
    <w:rsid w:val="00E32EE5"/>
    <w:rsid w:val="00E35329"/>
    <w:rsid w:val="00E43F79"/>
    <w:rsid w:val="00E65205"/>
    <w:rsid w:val="00E779CB"/>
    <w:rsid w:val="00E90C34"/>
    <w:rsid w:val="00EE7BCF"/>
    <w:rsid w:val="00EF0BC3"/>
    <w:rsid w:val="00F0200A"/>
    <w:rsid w:val="00F050A1"/>
    <w:rsid w:val="00F33C9B"/>
    <w:rsid w:val="00F64DE9"/>
    <w:rsid w:val="00F65148"/>
    <w:rsid w:val="00F84F2B"/>
    <w:rsid w:val="00F971B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2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2E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6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D3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16F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ews-field">
    <w:name w:val="views-field"/>
    <w:basedOn w:val="Domylnaczcionkaakapitu"/>
    <w:rsid w:val="00F33C9B"/>
  </w:style>
  <w:style w:type="character" w:customStyle="1" w:styleId="field-content">
    <w:name w:val="field-content"/>
    <w:basedOn w:val="Domylnaczcionkaakapitu"/>
    <w:rsid w:val="00F33C9B"/>
  </w:style>
  <w:style w:type="character" w:styleId="Hipercze">
    <w:name w:val="Hyperlink"/>
    <w:basedOn w:val="Domylnaczcionkaakapitu"/>
    <w:uiPriority w:val="99"/>
    <w:semiHidden/>
    <w:unhideWhenUsed/>
    <w:rsid w:val="00F33C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222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7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43F79"/>
    <w:pPr>
      <w:ind w:left="720"/>
      <w:contextualSpacing/>
    </w:pPr>
  </w:style>
  <w:style w:type="table" w:styleId="Tabela-Siatka">
    <w:name w:val="Table Grid"/>
    <w:basedOn w:val="Standardowy"/>
    <w:uiPriority w:val="59"/>
    <w:rsid w:val="00AC7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449A9"/>
  </w:style>
  <w:style w:type="paragraph" w:styleId="Tekstdymka">
    <w:name w:val="Balloon Text"/>
    <w:basedOn w:val="Normalny"/>
    <w:link w:val="TekstdymkaZnak"/>
    <w:uiPriority w:val="99"/>
    <w:semiHidden/>
    <w:unhideWhenUsed/>
    <w:rsid w:val="009E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AD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D3C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0D3CAB"/>
  </w:style>
  <w:style w:type="paragraph" w:styleId="Nagwek">
    <w:name w:val="header"/>
    <w:basedOn w:val="Normalny"/>
    <w:link w:val="NagwekZnak"/>
    <w:uiPriority w:val="99"/>
    <w:semiHidden/>
    <w:unhideWhenUsed/>
    <w:rsid w:val="005C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6E5"/>
  </w:style>
  <w:style w:type="paragraph" w:styleId="Stopka">
    <w:name w:val="footer"/>
    <w:basedOn w:val="Normalny"/>
    <w:link w:val="StopkaZnak"/>
    <w:uiPriority w:val="99"/>
    <w:semiHidden/>
    <w:unhideWhenUsed/>
    <w:rsid w:val="005C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6E5"/>
  </w:style>
  <w:style w:type="character" w:customStyle="1" w:styleId="social-count">
    <w:name w:val="social-count"/>
    <w:basedOn w:val="Domylnaczcionkaakapitu"/>
    <w:rsid w:val="00C75BD3"/>
  </w:style>
  <w:style w:type="character" w:customStyle="1" w:styleId="name">
    <w:name w:val="name"/>
    <w:basedOn w:val="Domylnaczcionkaakapitu"/>
    <w:rsid w:val="00EF0BC3"/>
  </w:style>
  <w:style w:type="character" w:customStyle="1" w:styleId="ng-binding">
    <w:name w:val="ng-binding"/>
    <w:basedOn w:val="Domylnaczcionkaakapitu"/>
    <w:rsid w:val="00EF0BC3"/>
  </w:style>
  <w:style w:type="character" w:customStyle="1" w:styleId="Nagwek1Znak">
    <w:name w:val="Nagłówek 1 Znak"/>
    <w:basedOn w:val="Domylnaczcionkaakapitu"/>
    <w:link w:val="Nagwek1"/>
    <w:uiPriority w:val="9"/>
    <w:rsid w:val="00E32E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6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16F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eworderdetailsinfodatesub">
    <w:name w:val="new_orderdetails_info_date_sub"/>
    <w:basedOn w:val="Domylnaczcionkaakapitu"/>
    <w:rsid w:val="00AE16F3"/>
  </w:style>
  <w:style w:type="paragraph" w:customStyle="1" w:styleId="lead">
    <w:name w:val="lead"/>
    <w:basedOn w:val="Normalny"/>
    <w:rsid w:val="0012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xt">
    <w:name w:val="intext"/>
    <w:basedOn w:val="Normalny"/>
    <w:rsid w:val="0012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xtrafieldstitle">
    <w:name w:val="extrafieldstitle"/>
    <w:basedOn w:val="Domylnaczcionkaakapitu"/>
    <w:rsid w:val="007B2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2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7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86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6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80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310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Wiktoria</cp:lastModifiedBy>
  <cp:revision>2</cp:revision>
  <cp:lastPrinted>2017-10-18T08:28:00Z</cp:lastPrinted>
  <dcterms:created xsi:type="dcterms:W3CDTF">2017-12-28T12:06:00Z</dcterms:created>
  <dcterms:modified xsi:type="dcterms:W3CDTF">2017-12-28T12:06:00Z</dcterms:modified>
</cp:coreProperties>
</file>